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068D4" w14:textId="2CFD350D" w:rsidR="001842B9" w:rsidRPr="001E4F8F" w:rsidRDefault="001842B9" w:rsidP="001E4F8F">
      <w:pPr>
        <w:spacing w:line="360" w:lineRule="auto"/>
        <w:jc w:val="center"/>
      </w:pPr>
      <w:r w:rsidRPr="001E4F8F">
        <w:t>Zarządzenie nr</w:t>
      </w:r>
      <w:r w:rsidR="000F4F54">
        <w:t xml:space="preserve"> </w:t>
      </w:r>
      <w:r w:rsidR="00D0262D">
        <w:t>120</w:t>
      </w:r>
      <w:r w:rsidRPr="001E4F8F">
        <w:t>/</w:t>
      </w:r>
      <w:r w:rsidR="00D0262D">
        <w:t>252</w:t>
      </w:r>
      <w:r w:rsidRPr="001E4F8F">
        <w:t>/ 202</w:t>
      </w:r>
      <w:r w:rsidR="000F4F54">
        <w:t>4</w:t>
      </w:r>
    </w:p>
    <w:p w14:paraId="08F241F5" w14:textId="77777777" w:rsidR="001842B9" w:rsidRPr="001E4F8F" w:rsidRDefault="001842B9" w:rsidP="001E4F8F">
      <w:pPr>
        <w:spacing w:line="360" w:lineRule="auto"/>
        <w:jc w:val="center"/>
      </w:pPr>
      <w:r w:rsidRPr="001E4F8F">
        <w:t>Prezydenta Miasta Rzeszowa</w:t>
      </w:r>
    </w:p>
    <w:p w14:paraId="50D900EC" w14:textId="23F7F6E2" w:rsidR="001842B9" w:rsidRDefault="001842B9" w:rsidP="001E4F8F">
      <w:pPr>
        <w:spacing w:line="360" w:lineRule="auto"/>
        <w:jc w:val="center"/>
      </w:pPr>
      <w:r w:rsidRPr="001E4F8F">
        <w:t xml:space="preserve">z dnia </w:t>
      </w:r>
      <w:r w:rsidR="00D0262D">
        <w:t>11</w:t>
      </w:r>
      <w:r w:rsidRPr="001E4F8F">
        <w:t xml:space="preserve">  września 202</w:t>
      </w:r>
      <w:r w:rsidR="000F4F54">
        <w:t>4</w:t>
      </w:r>
      <w:r w:rsidRPr="001E4F8F">
        <w:t xml:space="preserve"> r.</w:t>
      </w:r>
    </w:p>
    <w:p w14:paraId="21E23406" w14:textId="77777777" w:rsidR="00C74009" w:rsidRPr="001E4F8F" w:rsidRDefault="00C74009" w:rsidP="001E4F8F">
      <w:pPr>
        <w:spacing w:line="360" w:lineRule="auto"/>
        <w:jc w:val="center"/>
      </w:pPr>
    </w:p>
    <w:p w14:paraId="55750A0D" w14:textId="3E7CCCCB" w:rsidR="001842B9" w:rsidRPr="001E4F8F" w:rsidRDefault="00B31010" w:rsidP="001E4F8F">
      <w:pPr>
        <w:spacing w:line="360" w:lineRule="auto"/>
        <w:jc w:val="both"/>
      </w:pPr>
      <w:r>
        <w:t xml:space="preserve">w sprawie </w:t>
      </w:r>
      <w:r w:rsidR="000F4F54">
        <w:t>zmi</w:t>
      </w:r>
      <w:r>
        <w:t>a</w:t>
      </w:r>
      <w:r w:rsidR="000F4F54">
        <w:t>n</w:t>
      </w:r>
      <w:r>
        <w:t>y</w:t>
      </w:r>
      <w:r w:rsidR="000F4F54">
        <w:t xml:space="preserve"> </w:t>
      </w:r>
      <w:r>
        <w:t>Z</w:t>
      </w:r>
      <w:r w:rsidR="000F4F54">
        <w:t>arządzeni</w:t>
      </w:r>
      <w:r>
        <w:t xml:space="preserve">a Prezydenta Miasta Rzeszowa </w:t>
      </w:r>
      <w:r w:rsidR="000F4F54">
        <w:t xml:space="preserve"> </w:t>
      </w:r>
      <w:r w:rsidR="00C7253A">
        <w:t>w</w:t>
      </w:r>
      <w:r w:rsidR="001842B9" w:rsidRPr="001E4F8F">
        <w:t xml:space="preserve"> sprawie powołania </w:t>
      </w:r>
      <w:r w:rsidR="00C7253A">
        <w:t>Z</w:t>
      </w:r>
      <w:r w:rsidR="001842B9" w:rsidRPr="001E4F8F">
        <w:t xml:space="preserve">espołu </w:t>
      </w:r>
      <w:r>
        <w:br/>
      </w:r>
      <w:r w:rsidR="00C7253A">
        <w:t xml:space="preserve">do </w:t>
      </w:r>
      <w:r w:rsidR="001842B9" w:rsidRPr="001E4F8F">
        <w:t>pr</w:t>
      </w:r>
      <w:r w:rsidR="00C7253A">
        <w:t xml:space="preserve">zeprowadzania </w:t>
      </w:r>
      <w:r w:rsidR="001842B9" w:rsidRPr="001E4F8F">
        <w:t>wizytacji lokalu, w którym sprawowana będzie opieka przez dziennego opiekuna</w:t>
      </w:r>
    </w:p>
    <w:p w14:paraId="40B82D80" w14:textId="77777777" w:rsidR="001E4F8F" w:rsidRPr="001E4F8F" w:rsidRDefault="001E4F8F" w:rsidP="001E4F8F">
      <w:pPr>
        <w:spacing w:line="360" w:lineRule="auto"/>
        <w:jc w:val="both"/>
      </w:pPr>
    </w:p>
    <w:p w14:paraId="060F7F33" w14:textId="17D78B3C" w:rsidR="001842B9" w:rsidRDefault="001842B9" w:rsidP="001E4F8F">
      <w:pPr>
        <w:spacing w:line="360" w:lineRule="auto"/>
        <w:jc w:val="both"/>
      </w:pPr>
      <w:r w:rsidRPr="001E4F8F">
        <w:t>Działając na podstawie art. 30 ust</w:t>
      </w:r>
      <w:r w:rsidR="0099079D">
        <w:t>.</w:t>
      </w:r>
      <w:r w:rsidRPr="001E4F8F">
        <w:t xml:space="preserve"> 1 ustawy z dnia 8 marca 1990 r. o samorządzie gminnym </w:t>
      </w:r>
      <w:r w:rsidR="0099079D">
        <w:br/>
      </w:r>
      <w:r w:rsidRPr="001E4F8F">
        <w:t>(Dz.U. z 202</w:t>
      </w:r>
      <w:r w:rsidR="000F4F54">
        <w:t>4</w:t>
      </w:r>
      <w:r w:rsidRPr="001E4F8F">
        <w:t xml:space="preserve"> r., </w:t>
      </w:r>
      <w:proofErr w:type="spellStart"/>
      <w:r w:rsidRPr="001E4F8F">
        <w:t>poz</w:t>
      </w:r>
      <w:proofErr w:type="spellEnd"/>
      <w:r w:rsidR="000F4F54">
        <w:t xml:space="preserve"> </w:t>
      </w:r>
      <w:r w:rsidRPr="001E4F8F">
        <w:t>.</w:t>
      </w:r>
      <w:r w:rsidR="000F4F54">
        <w:t>609</w:t>
      </w:r>
      <w:r w:rsidR="001F5450">
        <w:t xml:space="preserve"> z </w:t>
      </w:r>
      <w:proofErr w:type="spellStart"/>
      <w:r w:rsidR="001F5450">
        <w:t>póź</w:t>
      </w:r>
      <w:proofErr w:type="spellEnd"/>
      <w:r w:rsidR="001F5450">
        <w:t>. zm.</w:t>
      </w:r>
      <w:r w:rsidRPr="001E4F8F">
        <w:t>), w związku z art. 39 ust. 5 ustawy z dnia 4 lutego 2011 r. o opiece nad dziećmi w wieku do lat 3 (Dz.U. z 202</w:t>
      </w:r>
      <w:r w:rsidR="000F4F54">
        <w:t>4</w:t>
      </w:r>
      <w:r w:rsidRPr="001E4F8F">
        <w:t xml:space="preserve"> r., poz.</w:t>
      </w:r>
      <w:r w:rsidR="000F4F54">
        <w:t xml:space="preserve"> 338</w:t>
      </w:r>
      <w:r w:rsidR="001F5450">
        <w:t xml:space="preserve"> z </w:t>
      </w:r>
      <w:proofErr w:type="spellStart"/>
      <w:r w:rsidR="001F5450">
        <w:t>póź</w:t>
      </w:r>
      <w:proofErr w:type="spellEnd"/>
      <w:r w:rsidR="001F5450">
        <w:t>. zm.</w:t>
      </w:r>
      <w:r w:rsidRPr="001E4F8F">
        <w:t>)</w:t>
      </w:r>
      <w:r w:rsidR="001E4F8F">
        <w:t>,</w:t>
      </w:r>
      <w:r w:rsidRPr="001E4F8F">
        <w:t xml:space="preserve"> </w:t>
      </w:r>
    </w:p>
    <w:p w14:paraId="1B8F7F47" w14:textId="77777777" w:rsidR="001842B9" w:rsidRPr="001E4F8F" w:rsidRDefault="001842B9" w:rsidP="001E4F8F">
      <w:pPr>
        <w:spacing w:line="360" w:lineRule="auto"/>
        <w:jc w:val="center"/>
      </w:pPr>
      <w:r w:rsidRPr="001E4F8F">
        <w:t>zarządza się, co następuje:</w:t>
      </w:r>
    </w:p>
    <w:p w14:paraId="3FB8716D" w14:textId="77777777" w:rsidR="001842B9" w:rsidRPr="001E4F8F" w:rsidRDefault="001842B9" w:rsidP="001E4F8F">
      <w:pPr>
        <w:spacing w:line="360" w:lineRule="auto"/>
        <w:jc w:val="center"/>
        <w:rPr>
          <w:rFonts w:cstheme="minorHAnsi"/>
        </w:rPr>
      </w:pPr>
      <w:r w:rsidRPr="001E4F8F">
        <w:rPr>
          <w:rFonts w:cstheme="minorHAnsi"/>
        </w:rPr>
        <w:t>§ 1</w:t>
      </w:r>
    </w:p>
    <w:p w14:paraId="21E44654" w14:textId="71A0EE69" w:rsidR="001842B9" w:rsidRPr="00B31010" w:rsidRDefault="00426A2C" w:rsidP="00B3101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0F4F54" w:rsidRPr="00B31010">
        <w:rPr>
          <w:rFonts w:cstheme="minorHAnsi"/>
        </w:rPr>
        <w:t>Zarządzeni</w:t>
      </w:r>
      <w:r>
        <w:rPr>
          <w:rFonts w:cstheme="minorHAnsi"/>
        </w:rPr>
        <w:t>u</w:t>
      </w:r>
      <w:r w:rsidR="000F4F54" w:rsidRPr="00B31010">
        <w:rPr>
          <w:rFonts w:cstheme="minorHAnsi"/>
        </w:rPr>
        <w:t xml:space="preserve"> nr 120/80/2023 Prezydenta Miasta Rzeszowa z dnia 29 września 2023 r. w sprawie powołania Zespołu do przeprowadzenia wizytacji lokalu, w którym będzie sprawowana opieka przez dziennego opiekuna</w:t>
      </w:r>
      <w:r w:rsidR="0006223E" w:rsidRPr="00B31010">
        <w:rPr>
          <w:rFonts w:cstheme="minorHAnsi"/>
        </w:rPr>
        <w:t xml:space="preserve"> </w:t>
      </w:r>
      <w:r>
        <w:rPr>
          <w:rFonts w:cstheme="minorHAnsi"/>
        </w:rPr>
        <w:t>wprowadza się następujące zmiany:</w:t>
      </w:r>
    </w:p>
    <w:p w14:paraId="1B2694B2" w14:textId="021F0B1F" w:rsidR="00B31010" w:rsidRDefault="00B31010" w:rsidP="00B31010">
      <w:pPr>
        <w:rPr>
          <w:rFonts w:cstheme="minorHAnsi"/>
        </w:rPr>
      </w:pPr>
      <w:r>
        <w:rPr>
          <w:rFonts w:cstheme="minorHAnsi"/>
        </w:rPr>
        <w:t xml:space="preserve"> 1) </w:t>
      </w:r>
      <w:r w:rsidR="00426A2C">
        <w:rPr>
          <w:rFonts w:cstheme="minorHAnsi"/>
        </w:rPr>
        <w:t>w</w:t>
      </w:r>
      <w:r w:rsidRPr="00B31010">
        <w:rPr>
          <w:rFonts w:cstheme="minorHAnsi"/>
        </w:rPr>
        <w:t xml:space="preserve"> </w:t>
      </w:r>
      <w:r w:rsidR="0006223E" w:rsidRPr="00B31010">
        <w:rPr>
          <w:rFonts w:cstheme="minorHAnsi"/>
        </w:rPr>
        <w:t>§ 1 ust. 1  otrzymuje  brzmienie:</w:t>
      </w:r>
    </w:p>
    <w:p w14:paraId="410F50EF" w14:textId="470C8555" w:rsidR="00426A2C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Fonts w:cstheme="minorHAnsi"/>
        </w:rPr>
        <w:t xml:space="preserve"> 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26A2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„1. W celu weryfikacji warunków zapewnienia bezpiecznej opieki nad dzieckiem w lokalu, w którym będzie sprawowana opieka przez dziennego opiekuna, powołuje się Zespół w następującym składzie:</w:t>
      </w:r>
    </w:p>
    <w:p w14:paraId="1513F1F9" w14:textId="636B12F3" w:rsidR="00B31010" w:rsidRPr="00B31010" w:rsidRDefault="00426A2C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 </w:t>
      </w:r>
      <w:r w:rsidR="00B31010"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1. Przewodniczący - Magdalena Szpak - pracownik Wydziału Działalności Gospodarczej i Zezwoleń,</w:t>
      </w:r>
    </w:p>
    <w:p w14:paraId="39368791" w14:textId="096A077B" w:rsidR="00B31010" w:rsidRPr="00B31010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2. Członek – Beata Haznar - pracownik Wydziału Działalności Gospodarczej i Zezwoleń,</w:t>
      </w:r>
    </w:p>
    <w:p w14:paraId="7BFBA2A9" w14:textId="78CA7036" w:rsidR="00B31010" w:rsidRPr="00B31010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3. Członek – Andżelika Nowak – pracownik Wydziału Polityki Społecznej</w:t>
      </w:r>
    </w:p>
    <w:p w14:paraId="7F9C1731" w14:textId="6C271462" w:rsidR="00B31010" w:rsidRPr="00B31010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4. Członek – Nina Kucharska – pracownik Wydziału Polityki Społecznej,</w:t>
      </w:r>
    </w:p>
    <w:p w14:paraId="22329EED" w14:textId="558A7352" w:rsidR="00B31010" w:rsidRPr="00B31010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5. Członek – Mirosław Wołowiec – pracownik Wydziału Architektury</w:t>
      </w:r>
    </w:p>
    <w:p w14:paraId="0B07A1C6" w14:textId="6661046F" w:rsidR="00B31010" w:rsidRPr="00B31010" w:rsidRDefault="00B31010" w:rsidP="00C74009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Pr="00B3101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6. Członek – Andrzej Piwko – pracownik Wydziału Architektury”</w:t>
      </w:r>
    </w:p>
    <w:p w14:paraId="223A71EA" w14:textId="3E1ED556" w:rsidR="003F1886" w:rsidRDefault="00B31010" w:rsidP="003F1886">
      <w:pPr>
        <w:rPr>
          <w:rFonts w:cstheme="minorHAnsi"/>
        </w:rPr>
      </w:pPr>
      <w:r>
        <w:rPr>
          <w:rFonts w:cstheme="minorHAnsi"/>
        </w:rPr>
        <w:t>2</w:t>
      </w:r>
      <w:r w:rsidR="003F1886" w:rsidRPr="003F1886">
        <w:rPr>
          <w:rFonts w:cstheme="minorHAnsi"/>
        </w:rPr>
        <w:t>)</w:t>
      </w:r>
      <w:r w:rsidR="003F1886">
        <w:rPr>
          <w:rFonts w:cstheme="minorHAnsi"/>
        </w:rPr>
        <w:t xml:space="preserve">  § 3 pkt 1 otrzymuje brzmienie:</w:t>
      </w:r>
    </w:p>
    <w:p w14:paraId="7E719522" w14:textId="0B3461EC" w:rsidR="003F1886" w:rsidRDefault="008E2942" w:rsidP="003F1886">
      <w:pPr>
        <w:rPr>
          <w:rFonts w:cstheme="minorHAnsi"/>
        </w:rPr>
      </w:pPr>
      <w:r>
        <w:rPr>
          <w:rFonts w:cstheme="minorHAnsi"/>
        </w:rPr>
        <w:lastRenderedPageBreak/>
        <w:t xml:space="preserve">                 </w:t>
      </w:r>
      <w:r w:rsidR="003F1886">
        <w:rPr>
          <w:rFonts w:cstheme="minorHAnsi"/>
        </w:rPr>
        <w:t>„</w:t>
      </w:r>
      <w:r w:rsidR="00426A2C">
        <w:rPr>
          <w:rFonts w:cstheme="minorHAnsi"/>
        </w:rPr>
        <w:t xml:space="preserve">1) </w:t>
      </w:r>
      <w:r w:rsidR="003F1886">
        <w:rPr>
          <w:rFonts w:cstheme="minorHAnsi"/>
        </w:rPr>
        <w:t>Wydziału Działalności Gospodarczej i Zezwoleń”</w:t>
      </w:r>
    </w:p>
    <w:p w14:paraId="5B276390" w14:textId="55AD8CE1" w:rsidR="00C74009" w:rsidRPr="003F1886" w:rsidRDefault="003D4C73" w:rsidP="003F1886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049573CE" w14:textId="4828F0C2" w:rsidR="001842B9" w:rsidRPr="001E4F8F" w:rsidRDefault="001842B9" w:rsidP="001E4F8F">
      <w:pPr>
        <w:spacing w:line="360" w:lineRule="auto"/>
        <w:jc w:val="center"/>
        <w:rPr>
          <w:rFonts w:cstheme="minorHAnsi"/>
        </w:rPr>
      </w:pPr>
      <w:r w:rsidRPr="001E4F8F">
        <w:rPr>
          <w:rFonts w:cstheme="minorHAnsi"/>
        </w:rPr>
        <w:t xml:space="preserve">§ </w:t>
      </w:r>
      <w:r w:rsidR="003F1886">
        <w:rPr>
          <w:rFonts w:cstheme="minorHAnsi"/>
        </w:rPr>
        <w:t>2</w:t>
      </w:r>
    </w:p>
    <w:p w14:paraId="6ADA971C" w14:textId="7CFE66BA" w:rsidR="00D0262D" w:rsidRDefault="001842B9" w:rsidP="001E4F8F">
      <w:pPr>
        <w:spacing w:line="360" w:lineRule="auto"/>
        <w:rPr>
          <w:rFonts w:cstheme="minorHAnsi"/>
        </w:rPr>
      </w:pPr>
      <w:r w:rsidRPr="001E4F8F">
        <w:rPr>
          <w:rFonts w:cstheme="minorHAnsi"/>
        </w:rPr>
        <w:t>Zarządzenie wchodzi  w życie z dniem podpisania.</w:t>
      </w:r>
    </w:p>
    <w:p w14:paraId="6BAB23F0" w14:textId="77777777" w:rsidR="00C74009" w:rsidRDefault="00C74009" w:rsidP="001E4F8F">
      <w:pPr>
        <w:spacing w:line="360" w:lineRule="auto"/>
        <w:rPr>
          <w:rFonts w:cstheme="minorHAnsi"/>
        </w:rPr>
      </w:pPr>
    </w:p>
    <w:p w14:paraId="3DB41BDF" w14:textId="77777777" w:rsidR="00C74009" w:rsidRDefault="00C74009" w:rsidP="001E4F8F">
      <w:pPr>
        <w:spacing w:line="360" w:lineRule="auto"/>
        <w:rPr>
          <w:rFonts w:cstheme="minorHAnsi"/>
        </w:rPr>
      </w:pPr>
    </w:p>
    <w:p w14:paraId="0464AEC1" w14:textId="62A81D8E" w:rsidR="003F1886" w:rsidRDefault="00D0262D" w:rsidP="008E2942">
      <w:pPr>
        <w:spacing w:line="360" w:lineRule="auto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up. </w:t>
      </w:r>
      <w:r w:rsidR="001842B9" w:rsidRPr="00A473B3">
        <w:rPr>
          <w:sz w:val="24"/>
          <w:szCs w:val="24"/>
        </w:rPr>
        <w:t>Prezydent</w:t>
      </w:r>
      <w:r>
        <w:rPr>
          <w:sz w:val="24"/>
          <w:szCs w:val="24"/>
        </w:rPr>
        <w:t>a</w:t>
      </w:r>
      <w:r w:rsidR="001842B9" w:rsidRPr="00A473B3">
        <w:rPr>
          <w:sz w:val="24"/>
          <w:szCs w:val="24"/>
        </w:rPr>
        <w:t xml:space="preserve"> Miasta Rzeszowa</w:t>
      </w:r>
    </w:p>
    <w:p w14:paraId="433A6AEF" w14:textId="2A30C3E0" w:rsidR="00D0262D" w:rsidRDefault="00C74009" w:rsidP="00C74009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26A2C">
        <w:rPr>
          <w:sz w:val="24"/>
          <w:szCs w:val="24"/>
        </w:rPr>
        <w:t xml:space="preserve">           </w:t>
      </w:r>
      <w:r w:rsidR="00D0262D">
        <w:rPr>
          <w:sz w:val="24"/>
          <w:szCs w:val="24"/>
        </w:rPr>
        <w:t>Zastępca Prezydenta</w:t>
      </w:r>
    </w:p>
    <w:p w14:paraId="090784B9" w14:textId="18D5BB65" w:rsidR="0033436E" w:rsidRDefault="00C74009" w:rsidP="00C74009">
      <w:pPr>
        <w:spacing w:line="360" w:lineRule="auto"/>
        <w:ind w:left="4248" w:firstLine="708"/>
      </w:pPr>
      <w:r>
        <w:t xml:space="preserve">               </w:t>
      </w:r>
      <w:r w:rsidR="00426A2C">
        <w:t xml:space="preserve">               </w:t>
      </w:r>
      <w:r w:rsidR="00D0262D">
        <w:t>Marcin Deręgowski</w:t>
      </w:r>
    </w:p>
    <w:sectPr w:rsidR="0033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1F9D"/>
    <w:multiLevelType w:val="hybridMultilevel"/>
    <w:tmpl w:val="170A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D71"/>
    <w:multiLevelType w:val="hybridMultilevel"/>
    <w:tmpl w:val="4C06F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EBA"/>
    <w:multiLevelType w:val="hybridMultilevel"/>
    <w:tmpl w:val="BC024CB6"/>
    <w:lvl w:ilvl="0" w:tplc="76B6BF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4267B9"/>
    <w:multiLevelType w:val="hybridMultilevel"/>
    <w:tmpl w:val="D5DAA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39F5"/>
    <w:multiLevelType w:val="hybridMultilevel"/>
    <w:tmpl w:val="733A1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48013">
    <w:abstractNumId w:val="0"/>
  </w:num>
  <w:num w:numId="2" w16cid:durableId="741833597">
    <w:abstractNumId w:val="2"/>
  </w:num>
  <w:num w:numId="3" w16cid:durableId="88427644">
    <w:abstractNumId w:val="3"/>
  </w:num>
  <w:num w:numId="4" w16cid:durableId="2110545039">
    <w:abstractNumId w:val="1"/>
  </w:num>
  <w:num w:numId="5" w16cid:durableId="1757707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B9"/>
    <w:rsid w:val="0006223E"/>
    <w:rsid w:val="000B642E"/>
    <w:rsid w:val="000D7A29"/>
    <w:rsid w:val="000F4F54"/>
    <w:rsid w:val="0011180B"/>
    <w:rsid w:val="00164507"/>
    <w:rsid w:val="001842B9"/>
    <w:rsid w:val="001D7C38"/>
    <w:rsid w:val="001E4F8F"/>
    <w:rsid w:val="001F5450"/>
    <w:rsid w:val="0025407D"/>
    <w:rsid w:val="002D5D6A"/>
    <w:rsid w:val="0033436E"/>
    <w:rsid w:val="003801AC"/>
    <w:rsid w:val="003A5271"/>
    <w:rsid w:val="003B4109"/>
    <w:rsid w:val="003B5294"/>
    <w:rsid w:val="003D4C73"/>
    <w:rsid w:val="003F1886"/>
    <w:rsid w:val="00410A04"/>
    <w:rsid w:val="00426A2C"/>
    <w:rsid w:val="004E66F8"/>
    <w:rsid w:val="00541B01"/>
    <w:rsid w:val="0062680A"/>
    <w:rsid w:val="007711CD"/>
    <w:rsid w:val="00854243"/>
    <w:rsid w:val="008A7DCB"/>
    <w:rsid w:val="008B2603"/>
    <w:rsid w:val="008E2942"/>
    <w:rsid w:val="00931F71"/>
    <w:rsid w:val="0096176F"/>
    <w:rsid w:val="00977F4A"/>
    <w:rsid w:val="0099079D"/>
    <w:rsid w:val="009A7EF3"/>
    <w:rsid w:val="009F7776"/>
    <w:rsid w:val="00A473B3"/>
    <w:rsid w:val="00B147E5"/>
    <w:rsid w:val="00B23BDD"/>
    <w:rsid w:val="00B31010"/>
    <w:rsid w:val="00B930A3"/>
    <w:rsid w:val="00C37E63"/>
    <w:rsid w:val="00C7253A"/>
    <w:rsid w:val="00C74009"/>
    <w:rsid w:val="00D0262D"/>
    <w:rsid w:val="00D7120F"/>
    <w:rsid w:val="00DD7883"/>
    <w:rsid w:val="00E4725B"/>
    <w:rsid w:val="00E61431"/>
    <w:rsid w:val="00EA37CC"/>
    <w:rsid w:val="00F134B3"/>
    <w:rsid w:val="00F82E1B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8ADC"/>
  <w15:chartTrackingRefBased/>
  <w15:docId w15:val="{6F84E85B-0556-4542-ADCE-68EEC76B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2B9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3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Haznar Beata</dc:creator>
  <cp:keywords/>
  <dc:description/>
  <cp:lastModifiedBy>Haznar Beata</cp:lastModifiedBy>
  <cp:revision>12</cp:revision>
  <cp:lastPrinted>2024-09-12T07:17:00Z</cp:lastPrinted>
  <dcterms:created xsi:type="dcterms:W3CDTF">2024-09-11T08:59:00Z</dcterms:created>
  <dcterms:modified xsi:type="dcterms:W3CDTF">2024-09-12T07:17:00Z</dcterms:modified>
</cp:coreProperties>
</file>